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B9" w:rsidRDefault="008A3CB9">
      <w:r>
        <w:t>Ссылка на финансовую безопасность школьника</w:t>
      </w:r>
    </w:p>
    <w:p w:rsidR="00411CCB" w:rsidRDefault="008A3CB9">
      <w:hyperlink r:id="rId4" w:history="1">
        <w:r w:rsidRPr="00C07A49">
          <w:rPr>
            <w:rStyle w:val="a3"/>
          </w:rPr>
          <w:t>https://sbersova.ru/sections/parents/finansovaya-bezopasnost-dlya-detej-5-glavnykh-sovetov</w:t>
        </w:r>
      </w:hyperlink>
    </w:p>
    <w:p w:rsidR="008A3CB9" w:rsidRDefault="008A3CB9">
      <w:bookmarkStart w:id="0" w:name="_GoBack"/>
      <w:bookmarkEnd w:id="0"/>
    </w:p>
    <w:sectPr w:rsidR="008A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B9"/>
    <w:rsid w:val="00411CCB"/>
    <w:rsid w:val="008A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DCD8"/>
  <w15:chartTrackingRefBased/>
  <w15:docId w15:val="{070B918D-2F23-4FF5-AC2D-D0271D28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ersova.ru/sections/parents/finansovaya-bezopasnost-dlya-detej-5-glavnykh-sove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2025-12-10T03:15:00Z</dcterms:created>
  <dcterms:modified xsi:type="dcterms:W3CDTF">2025-12-10T03:16:00Z</dcterms:modified>
</cp:coreProperties>
</file>